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E5" w:rsidRDefault="00435E02" w:rsidP="00435E02">
      <w:pPr>
        <w:jc w:val="right"/>
        <w:rPr>
          <w:rFonts w:ascii="Times New Roman" w:hAnsi="Times New Roman" w:cs="Times New Roman"/>
          <w:sz w:val="32"/>
          <w:szCs w:val="32"/>
        </w:rPr>
      </w:pPr>
      <w:r w:rsidRPr="00435E02">
        <w:rPr>
          <w:rFonts w:ascii="Times New Roman" w:hAnsi="Times New Roman" w:cs="Times New Roman"/>
          <w:sz w:val="32"/>
          <w:szCs w:val="32"/>
        </w:rPr>
        <w:t>Приложение 1</w:t>
      </w:r>
    </w:p>
    <w:p w:rsidR="00435E02" w:rsidRDefault="00435E02" w:rsidP="00435E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«Поступи правильно»</w:t>
      </w:r>
    </w:p>
    <w:p w:rsidR="00435E02" w:rsidRDefault="00435E02" w:rsidP="00435E0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/>
          <w:sz w:val="32"/>
          <w:szCs w:val="32"/>
        </w:rPr>
        <w:t>формировать представления о положительных и отрицательных поступках человека в повседневной жизни.</w:t>
      </w:r>
    </w:p>
    <w:p w:rsidR="00435E02" w:rsidRDefault="00435E02" w:rsidP="00435E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5342227</wp:posOffset>
            </wp:positionH>
            <wp:positionV relativeFrom="paragraph">
              <wp:posOffset>979087</wp:posOffset>
            </wp:positionV>
            <wp:extent cx="4055110" cy="3448685"/>
            <wp:effectExtent l="0" t="0" r="0" b="0"/>
            <wp:wrapTopAndBottom/>
            <wp:docPr id="4100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448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-116122</wp:posOffset>
            </wp:positionH>
            <wp:positionV relativeFrom="paragraph">
              <wp:posOffset>1247720</wp:posOffset>
            </wp:positionV>
            <wp:extent cx="3990975" cy="3013075"/>
            <wp:effectExtent l="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9097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 xml:space="preserve">Ход: </w:t>
      </w:r>
      <w:r w:rsidRPr="00154A12">
        <w:rPr>
          <w:rFonts w:ascii="Times New Roman" w:hAnsi="Times New Roman"/>
          <w:sz w:val="32"/>
          <w:szCs w:val="32"/>
        </w:rPr>
        <w:t xml:space="preserve">Два </w:t>
      </w:r>
      <w:r>
        <w:rPr>
          <w:rFonts w:ascii="Times New Roman" w:hAnsi="Times New Roman"/>
          <w:sz w:val="32"/>
          <w:szCs w:val="32"/>
        </w:rPr>
        <w:t>сундучка</w:t>
      </w:r>
      <w:r w:rsidRPr="00154A12">
        <w:rPr>
          <w:rFonts w:ascii="Times New Roman" w:hAnsi="Times New Roman"/>
          <w:sz w:val="32"/>
          <w:szCs w:val="32"/>
        </w:rPr>
        <w:t xml:space="preserve"> перед вами</w:t>
      </w:r>
      <w:r>
        <w:rPr>
          <w:rFonts w:ascii="Times New Roman" w:hAnsi="Times New Roman"/>
          <w:sz w:val="32"/>
          <w:szCs w:val="32"/>
        </w:rPr>
        <w:t xml:space="preserve">, рядом с ними картинки. </w:t>
      </w:r>
      <w:r>
        <w:rPr>
          <w:rFonts w:ascii="Times New Roman" w:hAnsi="Times New Roman"/>
          <w:sz w:val="32"/>
          <w:szCs w:val="32"/>
        </w:rPr>
        <w:t>Вам предстоит изучить карточки и дать оценку поступкам героев; откладывая положительные в один сундучок (золотой), а отрицат</w:t>
      </w:r>
      <w:r>
        <w:rPr>
          <w:rFonts w:ascii="Times New Roman" w:hAnsi="Times New Roman"/>
          <w:sz w:val="32"/>
          <w:szCs w:val="32"/>
        </w:rPr>
        <w:t>ельные в другой (серый)</w:t>
      </w:r>
      <w:r w:rsidRPr="00154A12">
        <w:rPr>
          <w:rFonts w:ascii="Times New Roman" w:hAnsi="Times New Roman"/>
          <w:sz w:val="32"/>
          <w:szCs w:val="32"/>
        </w:rPr>
        <w:t>.</w:t>
      </w:r>
    </w:p>
    <w:p w:rsidR="00435E02" w:rsidRDefault="00435E02" w:rsidP="00435E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6618964</wp:posOffset>
            </wp:positionH>
            <wp:positionV relativeFrom="paragraph">
              <wp:posOffset>2592815</wp:posOffset>
            </wp:positionV>
            <wp:extent cx="2941320" cy="3418840"/>
            <wp:effectExtent l="0" t="0" r="0" b="0"/>
            <wp:wrapTopAndBottom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 t="49216" r="34869"/>
                    <a:stretch/>
                  </pic:blipFill>
                  <pic:spPr>
                    <a:xfrm>
                      <a:off x="0" y="0"/>
                      <a:ext cx="294132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-259108</wp:posOffset>
            </wp:positionH>
            <wp:positionV relativeFrom="paragraph">
              <wp:posOffset>2545135</wp:posOffset>
            </wp:positionV>
            <wp:extent cx="3092450" cy="3498215"/>
            <wp:effectExtent l="0" t="0" r="0" b="6985"/>
            <wp:wrapTopAndBottom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97" b="51176"/>
                    <a:stretch/>
                  </pic:blipFill>
                  <pic:spPr>
                    <a:xfrm>
                      <a:off x="0" y="0"/>
                      <a:ext cx="309245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3223646</wp:posOffset>
            </wp:positionH>
            <wp:positionV relativeFrom="paragraph">
              <wp:posOffset>2576968</wp:posOffset>
            </wp:positionV>
            <wp:extent cx="3100705" cy="3490595"/>
            <wp:effectExtent l="0" t="0" r="444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8" t="49216" r="411"/>
                    <a:stretch/>
                  </pic:blipFill>
                  <pic:spPr>
                    <a:xfrm>
                      <a:off x="0" y="0"/>
                      <a:ext cx="31007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6578600</wp:posOffset>
            </wp:positionH>
            <wp:positionV relativeFrom="paragraph">
              <wp:posOffset>-698500</wp:posOffset>
            </wp:positionV>
            <wp:extent cx="2957830" cy="3147695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-762635</wp:posOffset>
            </wp:positionV>
            <wp:extent cx="3148330" cy="3235960"/>
            <wp:effectExtent l="0" t="0" r="0" b="254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7" r="33360" b="50000"/>
                    <a:stretch/>
                  </pic:blipFill>
                  <pic:spPr>
                    <a:xfrm>
                      <a:off x="0" y="0"/>
                      <a:ext cx="31483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-730885</wp:posOffset>
            </wp:positionV>
            <wp:extent cx="3243580" cy="3180080"/>
            <wp:effectExtent l="0" t="0" r="0" b="127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9" b="49803"/>
                    <a:stretch/>
                  </pic:blipFill>
                  <pic:spPr>
                    <a:xfrm>
                      <a:off x="0" y="0"/>
                      <a:ext cx="324358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tabs>
          <w:tab w:val="left" w:pos="3957"/>
        </w:tabs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p w:rsidR="00435E02" w:rsidRPr="00435E02" w:rsidRDefault="00435E02" w:rsidP="00435E02">
      <w:pPr>
        <w:rPr>
          <w:rFonts w:ascii="Times New Roman" w:hAnsi="Times New Roman"/>
          <w:sz w:val="32"/>
          <w:szCs w:val="32"/>
        </w:rPr>
      </w:pPr>
    </w:p>
    <w:sectPr w:rsidR="00435E02" w:rsidRPr="00435E02" w:rsidSect="00435E02">
      <w:pgSz w:w="16838" w:h="11906" w:orient="landscape"/>
      <w:pgMar w:top="1701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11" w:rsidRDefault="00C31F11" w:rsidP="00435E02">
      <w:pPr>
        <w:spacing w:after="0" w:line="240" w:lineRule="auto"/>
      </w:pPr>
      <w:r>
        <w:separator/>
      </w:r>
    </w:p>
  </w:endnote>
  <w:endnote w:type="continuationSeparator" w:id="0">
    <w:p w:rsidR="00C31F11" w:rsidRDefault="00C31F11" w:rsidP="0043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11" w:rsidRDefault="00C31F11" w:rsidP="00435E02">
      <w:pPr>
        <w:spacing w:after="0" w:line="240" w:lineRule="auto"/>
      </w:pPr>
      <w:r>
        <w:separator/>
      </w:r>
    </w:p>
  </w:footnote>
  <w:footnote w:type="continuationSeparator" w:id="0">
    <w:p w:rsidR="00C31F11" w:rsidRDefault="00C31F11" w:rsidP="0043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02"/>
    <w:rsid w:val="00435E02"/>
    <w:rsid w:val="00BB5EE5"/>
    <w:rsid w:val="00C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ED26-9C98-4AA2-9399-507A831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E02"/>
  </w:style>
  <w:style w:type="paragraph" w:styleId="a5">
    <w:name w:val="footer"/>
    <w:basedOn w:val="a"/>
    <w:link w:val="a6"/>
    <w:uiPriority w:val="99"/>
    <w:unhideWhenUsed/>
    <w:rsid w:val="004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3F07-1577-4EA3-A9AD-79A7D89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2017-11-19T16:42:00Z</dcterms:created>
  <dcterms:modified xsi:type="dcterms:W3CDTF">2017-11-19T16:51:00Z</dcterms:modified>
</cp:coreProperties>
</file>